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7B" w:rsidRPr="008D2B84" w:rsidRDefault="00B61E13" w:rsidP="007F79D7">
      <w:pPr>
        <w:pStyle w:val="Titolo1"/>
        <w:spacing w:before="107"/>
        <w:ind w:left="123"/>
        <w:rPr>
          <w:rFonts w:ascii="Times New Roman" w:hAnsi="Times New Roman" w:cs="Times New Roman"/>
          <w:b w:val="0"/>
          <w:sz w:val="24"/>
          <w:szCs w:val="24"/>
        </w:rPr>
      </w:pPr>
      <w:r w:rsidRPr="008D2B84">
        <w:rPr>
          <w:rFonts w:ascii="Times New Roman" w:hAnsi="Times New Roman" w:cs="Times New Roman"/>
          <w:spacing w:val="-1"/>
          <w:w w:val="105"/>
          <w:sz w:val="24"/>
          <w:szCs w:val="24"/>
        </w:rPr>
        <w:t>MODULO</w:t>
      </w:r>
      <w:r w:rsidRPr="008D2B8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D2B84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D2B8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D2B84">
        <w:rPr>
          <w:rFonts w:ascii="Times New Roman" w:hAnsi="Times New Roman" w:cs="Times New Roman"/>
          <w:w w:val="105"/>
          <w:sz w:val="24"/>
          <w:szCs w:val="24"/>
        </w:rPr>
        <w:t>DOMANDA</w:t>
      </w:r>
    </w:p>
    <w:p w:rsidR="00D80399" w:rsidRDefault="00D80399" w:rsidP="00D80399">
      <w:pPr>
        <w:spacing w:before="107"/>
        <w:ind w:right="-79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D2B84">
        <w:rPr>
          <w:rFonts w:ascii="Times New Roman" w:hAnsi="Times New Roman" w:cs="Times New Roman"/>
          <w:b/>
          <w:w w:val="105"/>
          <w:sz w:val="24"/>
          <w:szCs w:val="24"/>
        </w:rPr>
        <w:t>Comune</w:t>
      </w:r>
      <w:r w:rsidRPr="008D2B84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8D2B84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r w:rsidRPr="008D2B84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Urzulei</w:t>
      </w:r>
    </w:p>
    <w:p w:rsidR="00D80399" w:rsidRDefault="00D80399" w:rsidP="0059454D">
      <w:pPr>
        <w:spacing w:before="107"/>
        <w:ind w:right="-79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Area Amministrativa</w:t>
      </w:r>
    </w:p>
    <w:p w:rsidR="00E37EA0" w:rsidRDefault="00B61E13" w:rsidP="0059454D">
      <w:pPr>
        <w:spacing w:before="107"/>
        <w:ind w:right="-79"/>
        <w:jc w:val="right"/>
        <w:rPr>
          <w:rFonts w:ascii="Times New Roman" w:hAnsi="Times New Roman" w:cs="Times New Roman"/>
          <w:b/>
          <w:spacing w:val="-6"/>
          <w:w w:val="105"/>
          <w:sz w:val="24"/>
          <w:szCs w:val="24"/>
        </w:rPr>
      </w:pPr>
      <w:r w:rsidRPr="008D2B84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E37EA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>Servizio Socio Culturale</w:t>
      </w:r>
    </w:p>
    <w:p w:rsidR="00E37EA0" w:rsidRDefault="00E37EA0" w:rsidP="0059454D">
      <w:pPr>
        <w:spacing w:before="107"/>
        <w:ind w:right="-79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Via </w:t>
      </w:r>
      <w:r w:rsidR="000A2FAD">
        <w:rPr>
          <w:rFonts w:ascii="Times New Roman" w:hAnsi="Times New Roman" w:cs="Times New Roman"/>
          <w:b/>
          <w:w w:val="105"/>
          <w:sz w:val="24"/>
          <w:szCs w:val="24"/>
        </w:rPr>
        <w:t>Sardegna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r w:rsidR="000A2FAD">
        <w:rPr>
          <w:rFonts w:ascii="Times New Roman" w:hAnsi="Times New Roman" w:cs="Times New Roman"/>
          <w:b/>
          <w:w w:val="105"/>
          <w:sz w:val="24"/>
          <w:szCs w:val="24"/>
        </w:rPr>
        <w:t>08</w:t>
      </w:r>
    </w:p>
    <w:p w:rsidR="00E37EA0" w:rsidRDefault="00E37EA0" w:rsidP="0059454D">
      <w:pPr>
        <w:spacing w:before="107"/>
        <w:ind w:right="-79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08040 </w:t>
      </w:r>
      <w:r w:rsidR="000A2FAD">
        <w:rPr>
          <w:rFonts w:ascii="Times New Roman" w:hAnsi="Times New Roman" w:cs="Times New Roman"/>
          <w:b/>
          <w:w w:val="105"/>
          <w:sz w:val="24"/>
          <w:szCs w:val="24"/>
        </w:rPr>
        <w:t>Urzulei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(NU)</w:t>
      </w:r>
    </w:p>
    <w:p w:rsidR="00E37EA0" w:rsidRDefault="008E1831" w:rsidP="0059454D">
      <w:pPr>
        <w:spacing w:before="107"/>
        <w:ind w:right="-79"/>
        <w:jc w:val="right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hyperlink r:id="rId6" w:history="1">
        <w:r w:rsidR="000A2FAD" w:rsidRPr="00C106B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protocollo.urzulei@pec.comunas.it</w:t>
        </w:r>
      </w:hyperlink>
    </w:p>
    <w:p w:rsidR="005B00FD" w:rsidRDefault="005B00FD" w:rsidP="005B00FD">
      <w:pPr>
        <w:pStyle w:val="Default"/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F4091D">
        <w:rPr>
          <w:rFonts w:ascii="Times New Roman" w:hAnsi="Times New Roman" w:cs="Times New Roman"/>
          <w:sz w:val="22"/>
          <w:szCs w:val="22"/>
        </w:rPr>
        <w:t xml:space="preserve">Oggetto: Richiesta </w:t>
      </w: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rinnovo </w:t>
      </w:r>
      <w:r w:rsidRPr="00F4091D">
        <w:rPr>
          <w:rFonts w:ascii="Times New Roman" w:hAnsi="Times New Roman" w:cs="Times New Roman"/>
          <w:sz w:val="22"/>
          <w:szCs w:val="22"/>
        </w:rPr>
        <w:t xml:space="preserve">assegno di natalità – </w:t>
      </w: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Anno 2024 </w:t>
      </w:r>
    </w:p>
    <w:p w:rsidR="009A7C26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I sottoscritti: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madre </w:t>
      </w:r>
      <w:r w:rsidRPr="00F4091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 nata a ______________________   il _____________________________________ telefono/Cell.___________________________________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Codice Fiscale madre 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 xml:space="preserve">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padre </w:t>
      </w:r>
      <w:r w:rsidRPr="00F4091D">
        <w:rPr>
          <w:rFonts w:ascii="Times New Roman" w:hAnsi="Times New Roman" w:cs="Times New Roman"/>
          <w:sz w:val="22"/>
          <w:szCs w:val="22"/>
        </w:rPr>
        <w:t>_____________________________________________________  nato a ______________________   il __________________________________ Telefono/Cell.______________________________________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Codice Fiscale padre 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></w:t>
      </w:r>
      <w:r w:rsidRPr="00F4091D">
        <w:rPr>
          <w:rFonts w:ascii="Times New Roman" w:hAnsi="Times New Roman" w:cs="Times New Roman"/>
          <w:sz w:val="22"/>
          <w:szCs w:val="22"/>
        </w:rPr>
        <w:t xml:space="preserve">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residenti e conviventi a </w:t>
      </w:r>
      <w:r w:rsidRPr="00F4091D">
        <w:rPr>
          <w:rFonts w:ascii="Times New Roman" w:hAnsi="Times New Roman" w:cs="Times New Roman"/>
          <w:sz w:val="22"/>
          <w:szCs w:val="22"/>
        </w:rPr>
        <w:t xml:space="preserve">________________________ in Via _______________________________ n.___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>in qualità di (</w:t>
      </w:r>
      <w:r w:rsidRPr="00F4091D">
        <w:rPr>
          <w:rFonts w:ascii="Times New Roman" w:hAnsi="Times New Roman" w:cs="Times New Roman"/>
          <w:i/>
          <w:iCs/>
          <w:sz w:val="22"/>
          <w:szCs w:val="22"/>
        </w:rPr>
        <w:t>specificare quanto di propria competenza barrando la casella corrispondente</w:t>
      </w:r>
      <w:r w:rsidRPr="00F4091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DF6F9E" w:rsidRPr="00F4091D" w:rsidRDefault="00DF6F9E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Default="00DF6F9E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>
        <w:rPr>
          <w:rFonts w:ascii="Times New Roman" w:hAnsi="Times New Roman" w:cs="Times New Roman"/>
          <w:sz w:val="22"/>
          <w:szCs w:val="22"/>
        </w:rPr>
        <w:t xml:space="preserve"> di genitori</w:t>
      </w:r>
    </w:p>
    <w:p w:rsidR="00DF6F9E" w:rsidRPr="00F4091D" w:rsidRDefault="00DF6F9E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di genitore esercente la responsabilità genitoriale;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di affidatario in caso di affidamento preadottivo;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di legale rappresentante del genitore, nel caso di genitore minorenne o incapace;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di tutore autorizzato dall’Autorità Giudiziaria ad incassare le somme in favore del minore.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eastAsia="ArialMT" w:hAnsi="Times New Roman" w:cs="Times New Roman"/>
          <w:sz w:val="22"/>
          <w:szCs w:val="22"/>
        </w:rPr>
        <w:t xml:space="preserve">Beneficiari  nell’anno </w:t>
      </w:r>
      <w:r w:rsidR="001950CC" w:rsidRPr="00F4091D">
        <w:rPr>
          <w:rFonts w:ascii="Times New Roman" w:eastAsia="ArialMT" w:hAnsi="Times New Roman" w:cs="Times New Roman"/>
          <w:sz w:val="22"/>
          <w:szCs w:val="22"/>
        </w:rPr>
        <w:t xml:space="preserve"> 2022</w:t>
      </w:r>
      <w:r w:rsidR="00B05C96" w:rsidRPr="00F4091D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="00B05C96" w:rsidRPr="00F4091D">
        <w:rPr>
          <w:rFonts w:ascii="Times New Roman" w:eastAsia="ArialMT" w:hAnsi="Times New Roman" w:cs="Times New Roman"/>
          <w:sz w:val="22"/>
          <w:szCs w:val="22"/>
        </w:rPr>
        <w:sym w:font="Webdings" w:char="F063"/>
      </w:r>
      <w:r w:rsidR="00B05C96" w:rsidRPr="00F4091D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="001950CC" w:rsidRPr="00F4091D">
        <w:rPr>
          <w:rFonts w:ascii="Times New Roman" w:eastAsia="ArialMT" w:hAnsi="Times New Roman" w:cs="Times New Roman"/>
          <w:sz w:val="22"/>
          <w:szCs w:val="22"/>
        </w:rPr>
        <w:t xml:space="preserve">- </w:t>
      </w:r>
      <w:r w:rsidRPr="00F4091D">
        <w:rPr>
          <w:rFonts w:ascii="Times New Roman" w:eastAsia="ArialMT" w:hAnsi="Times New Roman" w:cs="Times New Roman"/>
          <w:sz w:val="22"/>
          <w:szCs w:val="22"/>
        </w:rPr>
        <w:t>2023</w:t>
      </w:r>
      <w:r w:rsidR="00B05C96" w:rsidRPr="00F4091D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="00B05C96" w:rsidRPr="00F4091D">
        <w:rPr>
          <w:rFonts w:ascii="Times New Roman" w:eastAsia="ArialMT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eastAsia="ArialMT" w:hAnsi="Times New Roman" w:cs="Times New Roman"/>
          <w:sz w:val="22"/>
          <w:szCs w:val="22"/>
        </w:rPr>
        <w:t xml:space="preserve">   </w:t>
      </w:r>
      <w:r w:rsidRPr="00F4091D">
        <w:rPr>
          <w:rFonts w:ascii="Times New Roman" w:hAnsi="Times New Roman" w:cs="Times New Roman"/>
          <w:sz w:val="22"/>
          <w:szCs w:val="22"/>
        </w:rPr>
        <w:t>dell’</w:t>
      </w:r>
      <w:r w:rsidRPr="00F4091D">
        <w:rPr>
          <w:rFonts w:ascii="Times New Roman" w:hAnsi="Times New Roman" w:cs="Times New Roman"/>
          <w:i/>
          <w:iCs/>
          <w:sz w:val="22"/>
          <w:szCs w:val="22"/>
        </w:rPr>
        <w:t>assegno di natalità</w:t>
      </w:r>
      <w:r w:rsidRPr="00F4091D">
        <w:rPr>
          <w:rFonts w:ascii="Times New Roman" w:hAnsi="Times New Roman" w:cs="Times New Roman"/>
          <w:sz w:val="22"/>
          <w:szCs w:val="22"/>
        </w:rPr>
        <w:t xml:space="preserve">, per ogni figlio/a nato/a, adottato/a o in affido preadottivo, fino al compimento del quinto anno di età del/della bambino/a </w:t>
      </w:r>
      <w:r w:rsidR="009A7C26" w:rsidRPr="00F4091D">
        <w:rPr>
          <w:rFonts w:ascii="Times New Roman" w:hAnsi="Times New Roman" w:cs="Times New Roman"/>
          <w:sz w:val="22"/>
          <w:szCs w:val="22"/>
        </w:rPr>
        <w:t xml:space="preserve"> per il minore </w:t>
      </w:r>
      <w:r w:rsidR="001950CC" w:rsidRPr="00F4091D">
        <w:rPr>
          <w:rFonts w:ascii="Times New Roman" w:hAnsi="Times New Roman" w:cs="Times New Roman"/>
          <w:sz w:val="22"/>
          <w:szCs w:val="22"/>
        </w:rPr>
        <w:t>:</w:t>
      </w:r>
    </w:p>
    <w:p w:rsidR="001950CC" w:rsidRPr="00F4091D" w:rsidRDefault="001950CC" w:rsidP="005B00FD">
      <w:pPr>
        <w:pStyle w:val="Default"/>
        <w:rPr>
          <w:rFonts w:ascii="Times New Roman" w:eastAsia="ArialMT" w:hAnsi="Times New Roman" w:cs="Times New Roman"/>
          <w:sz w:val="22"/>
          <w:szCs w:val="22"/>
        </w:rPr>
      </w:pP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 </w:t>
      </w:r>
    </w:p>
    <w:p w:rsidR="005B00FD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(specificare nome e cognome e data di nascita) </w:t>
      </w:r>
    </w:p>
    <w:p w:rsidR="005B00FD" w:rsidRPr="00F4091D" w:rsidRDefault="005B00FD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00FD" w:rsidRPr="00F4091D" w:rsidRDefault="005B00FD" w:rsidP="009A7C2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>Preventivamente ammonito/i, ai sensi degli articoli 46 e 47 del DPR 445/2000, con le responsabilità penali di cui agli articoli 75 e 76 in caso di dichiarazioni mendaci</w:t>
      </w:r>
    </w:p>
    <w:p w:rsidR="00DF6F9E" w:rsidRDefault="005B00FD" w:rsidP="00DF6F9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DICHIARA / </w:t>
      </w:r>
      <w:r w:rsidR="00DF6F9E">
        <w:rPr>
          <w:rFonts w:ascii="Times New Roman" w:hAnsi="Times New Roman" w:cs="Times New Roman"/>
          <w:b/>
          <w:bCs/>
          <w:sz w:val="22"/>
          <w:szCs w:val="22"/>
        </w:rPr>
        <w:t>NO DI:</w:t>
      </w:r>
    </w:p>
    <w:p w:rsidR="005B00FD" w:rsidRDefault="005B00FD" w:rsidP="00DF6F9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(barrare la casella che interessa) </w:t>
      </w:r>
    </w:p>
    <w:p w:rsidR="00DF6F9E" w:rsidRPr="00F4091D" w:rsidRDefault="00DF6F9E" w:rsidP="00DF6F9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F6F9E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essere cittadino/i italiano/i o di uno stato membro dell’Unione Europea o di una nazione non facente parte dell’Unione Europea, in possesso di regolare permesso di soggiorno alla data di pubblicazione dell’avviso da parte del Comune beneficiario dei contributi; </w:t>
      </w:r>
    </w:p>
    <w:p w:rsidR="005B00F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</w:t>
      </w:r>
      <w:r w:rsidR="005B00FD" w:rsidRPr="00F4091D">
        <w:rPr>
          <w:rFonts w:ascii="Times New Roman" w:hAnsi="Times New Roman" w:cs="Times New Roman"/>
          <w:b/>
          <w:sz w:val="22"/>
          <w:szCs w:val="22"/>
          <w:u w:val="single"/>
        </w:rPr>
        <w:t>essere residente/i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 in uno dei Comuni della regione Sardegna che alla data del 31 dicembre 2020 avevano una popolazione inferiore ai 3.000 abitanti; </w:t>
      </w:r>
    </w:p>
    <w:p w:rsidR="005B00FD" w:rsidRDefault="009A7C26" w:rsidP="009A7C2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avere trasferito </w:t>
      </w:r>
      <w:r w:rsidR="005B00FD" w:rsidRPr="00F4091D">
        <w:rPr>
          <w:rFonts w:ascii="Times New Roman" w:hAnsi="Times New Roman" w:cs="Times New Roman"/>
          <w:b/>
          <w:sz w:val="22"/>
          <w:szCs w:val="22"/>
          <w:u w:val="single"/>
        </w:rPr>
        <w:t>la residenza in un comune con meno di 3.000 abitanti e mantenerla, per almeno 5 anni, insieme alla dimora abituale, pena la decadenza del beneficio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F6F9E" w:rsidRDefault="00DF6F9E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00FD" w:rsidRDefault="009A7C26" w:rsidP="005B00FD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4091D">
        <w:rPr>
          <w:rFonts w:ascii="Times New Roman" w:hAnsi="Times New Roman" w:cs="Times New Roman"/>
          <w:sz w:val="22"/>
          <w:szCs w:val="22"/>
        </w:rPr>
        <w:lastRenderedPageBreak/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che almeno uno dei genitori è </w:t>
      </w:r>
      <w:r w:rsidR="005B00FD" w:rsidRPr="00F4091D">
        <w:rPr>
          <w:rFonts w:ascii="Times New Roman" w:hAnsi="Times New Roman" w:cs="Times New Roman"/>
          <w:b/>
          <w:sz w:val="22"/>
          <w:szCs w:val="22"/>
          <w:u w:val="single"/>
        </w:rPr>
        <w:t xml:space="preserve">convivente e coabita con il figlio/a nato/a – adottato/a oppure in affido nel comune di residenza; </w:t>
      </w:r>
    </w:p>
    <w:p w:rsidR="005B00F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non occupare abusivamente un alloggio pubblico; </w:t>
      </w:r>
    </w:p>
    <w:p w:rsidR="00DF6F9E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>di essere proprietario/i di un immobile ubicato nel comune di residenza;</w:t>
      </w:r>
    </w:p>
    <w:p w:rsidR="00DF6F9E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avere la disponibilità di un immobile, nel comune di residenza, in virtù di un contratto di locazione; </w:t>
      </w:r>
    </w:p>
    <w:p w:rsidR="00DF6F9E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avere la disponibilità di un immobile, nel comune di residenza, in virtù di comodato o altro titolo equivalente; </w:t>
      </w:r>
    </w:p>
    <w:p w:rsidR="00DF6F9E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che l’immobile è </w:t>
      </w:r>
      <w:r w:rsidR="005B00FD" w:rsidRPr="00F4091D">
        <w:rPr>
          <w:rFonts w:ascii="Times New Roman" w:hAnsi="Times New Roman" w:cs="Times New Roman"/>
          <w:b/>
          <w:sz w:val="22"/>
          <w:szCs w:val="22"/>
          <w:u w:val="single"/>
        </w:rPr>
        <w:t>destinato a dimora abituale per l’intero periodo di godimento del beneficio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F6F9E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esercitare la responsabilità genitoriale e/o la tutela legale; </w:t>
      </w:r>
    </w:p>
    <w:p w:rsidR="00F4091D" w:rsidRPr="00F4091D" w:rsidRDefault="009A7C26" w:rsidP="005B00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F4091D">
        <w:rPr>
          <w:rFonts w:ascii="Times New Roman" w:hAnsi="Times New Roman" w:cs="Times New Roman"/>
          <w:sz w:val="22"/>
          <w:szCs w:val="22"/>
        </w:rPr>
        <w:t xml:space="preserve"> </w:t>
      </w:r>
      <w:r w:rsidR="005B00FD" w:rsidRPr="00F4091D">
        <w:rPr>
          <w:rFonts w:ascii="Times New Roman" w:hAnsi="Times New Roman" w:cs="Times New Roman"/>
          <w:sz w:val="22"/>
          <w:szCs w:val="22"/>
        </w:rPr>
        <w:t xml:space="preserve">di essere unico/a richiedente e di avere effettuato la richiesta in osservanza delle disposizioni sulla responsabilità genitoriale; </w:t>
      </w:r>
    </w:p>
    <w:tbl>
      <w:tblPr>
        <w:tblW w:w="90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5"/>
      </w:tblGrid>
      <w:tr w:rsidR="00DF6F9E" w:rsidRPr="00F4091D" w:rsidTr="001950CC">
        <w:trPr>
          <w:trHeight w:val="437"/>
        </w:trPr>
        <w:tc>
          <w:tcPr>
            <w:tcW w:w="9095" w:type="dxa"/>
            <w:tcBorders>
              <w:bottom w:val="nil"/>
            </w:tcBorders>
          </w:tcPr>
          <w:p w:rsidR="00DF6F9E" w:rsidRPr="00CF6230" w:rsidRDefault="00DF6F9E" w:rsidP="00DF6F9E">
            <w:pPr>
              <w:adjustRightInd w:val="0"/>
              <w:spacing w:before="16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CF6230">
              <w:rPr>
                <w:rFonts w:ascii="Times New Roman" w:eastAsiaTheme="minorHAnsi" w:hAnsi="Times New Roman" w:cs="Times New Roman"/>
                <w:b/>
                <w:bCs/>
              </w:rPr>
              <w:t>CHIEDE</w:t>
            </w:r>
          </w:p>
        </w:tc>
      </w:tr>
      <w:tr w:rsidR="00DF6F9E" w:rsidRPr="00F4091D" w:rsidTr="001950CC">
        <w:trPr>
          <w:trHeight w:val="437"/>
        </w:trPr>
        <w:tc>
          <w:tcPr>
            <w:tcW w:w="9095" w:type="dxa"/>
            <w:tcBorders>
              <w:left w:val="nil"/>
              <w:bottom w:val="nil"/>
              <w:right w:val="nil"/>
            </w:tcBorders>
          </w:tcPr>
          <w:p w:rsidR="00DF6F9E" w:rsidRPr="00DF6F9E" w:rsidRDefault="00DF6F9E" w:rsidP="00DF6F9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CF6230">
              <w:rPr>
                <w:rFonts w:ascii="Times New Roman" w:hAnsi="Times New Roman" w:cs="Times New Roman"/>
                <w:sz w:val="22"/>
                <w:szCs w:val="22"/>
              </w:rPr>
              <w:t xml:space="preserve">che il pagamento del contributo venga effettuato tramite accredito sul conto corrente bancario/postale su conto intestato al/ai richiedente/i  </w:t>
            </w:r>
            <w:r w:rsidRPr="00DF6F9E">
              <w:rPr>
                <w:rFonts w:ascii="Times New Roman" w:hAnsi="Times New Roman" w:cs="Times New Roman"/>
                <w:b/>
                <w:sz w:val="22"/>
                <w:szCs w:val="22"/>
              </w:rPr>
              <w:t>IBAN di cui si allega fotocopia</w:t>
            </w:r>
          </w:p>
          <w:p w:rsidR="00DF6F9E" w:rsidRDefault="00DF6F9E" w:rsidP="00DF6F9E">
            <w:pPr>
              <w:pStyle w:val="Paragrafoelenco"/>
              <w:widowControl/>
              <w:numPr>
                <w:ilvl w:val="0"/>
                <w:numId w:val="7"/>
              </w:numPr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E03FB7">
              <w:rPr>
                <w:rFonts w:ascii="Times New Roman" w:eastAsiaTheme="minorHAnsi" w:hAnsi="Times New Roman" w:cs="Times New Roman"/>
                <w:color w:val="000000"/>
              </w:rPr>
              <w:t xml:space="preserve">che ogni comunicazione relativa alla presente richiesta può essere inviata all’indirizzo: </w:t>
            </w:r>
          </w:p>
          <w:p w:rsidR="00DF6F9E" w:rsidRPr="00E03FB7" w:rsidRDefault="00DF6F9E" w:rsidP="00DF6F9E">
            <w:pPr>
              <w:pStyle w:val="Paragrafoelenco"/>
              <w:rPr>
                <w:rFonts w:ascii="Times New Roman" w:eastAsiaTheme="minorHAnsi" w:hAnsi="Times New Roman" w:cs="Times New Roman"/>
                <w:color w:val="000000"/>
              </w:rPr>
            </w:pPr>
          </w:p>
          <w:p w:rsidR="00DF6F9E" w:rsidRPr="00E03FB7" w:rsidRDefault="00DF6F9E" w:rsidP="00DF6F9E">
            <w:pPr>
              <w:pStyle w:val="Paragrafoelenco"/>
              <w:widowControl/>
              <w:adjustRightInd w:val="0"/>
              <w:ind w:left="720"/>
              <w:rPr>
                <w:rFonts w:ascii="Times New Roman" w:eastAsiaTheme="minorHAnsi" w:hAnsi="Times New Roman" w:cs="Times New Roman"/>
                <w:color w:val="000000"/>
              </w:rPr>
            </w:pPr>
            <w:r w:rsidRPr="00E03FB7">
              <w:rPr>
                <w:rFonts w:ascii="Times New Roman" w:eastAsiaTheme="minorHAnsi" w:hAnsi="Times New Roman" w:cs="Times New Roman"/>
                <w:color w:val="000000"/>
              </w:rPr>
              <w:t>mail __________________________________ o PEC ______________________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_______</w:t>
            </w:r>
          </w:p>
          <w:p w:rsidR="00DF6F9E" w:rsidRPr="00E03FB7" w:rsidRDefault="00DF6F9E" w:rsidP="00DF6F9E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</w:p>
          <w:p w:rsidR="00DF6F9E" w:rsidRPr="00E03FB7" w:rsidRDefault="00DF6F9E" w:rsidP="00DF6F9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E03FB7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DICHIARA / NO </w:t>
            </w:r>
          </w:p>
          <w:p w:rsidR="00DF6F9E" w:rsidRPr="00E03FB7" w:rsidRDefault="00DF6F9E" w:rsidP="00DF6F9E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after="16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 w:rsidRPr="00E03FB7">
              <w:rPr>
                <w:rFonts w:ascii="Times New Roman" w:eastAsiaTheme="minorHAnsi" w:hAnsi="Times New Roman" w:cs="Times New Roman"/>
                <w:color w:val="000000"/>
              </w:rPr>
              <w:t xml:space="preserve">di aver preso visione dell’Avviso allegato alla Determinazione dell’Area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Amministrativa Ufficio </w:t>
            </w:r>
            <w:r w:rsidRPr="00E03FB7">
              <w:rPr>
                <w:rFonts w:ascii="Times New Roman" w:eastAsiaTheme="minorHAnsi" w:hAnsi="Times New Roman" w:cs="Times New Roman"/>
                <w:color w:val="000000"/>
              </w:rPr>
              <w:t xml:space="preserve">Socio –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Culturale, </w:t>
            </w:r>
            <w:r w:rsidRPr="00E03FB7">
              <w:rPr>
                <w:rFonts w:ascii="Times New Roman" w:eastAsiaTheme="minorHAnsi" w:hAnsi="Times New Roman" w:cs="Times New Roman"/>
                <w:color w:val="000000"/>
              </w:rPr>
              <w:t xml:space="preserve"> redatto in ottemperanza a quanto indicato nelle Linee Guida approvate dalla Regione Sardegna con deliberazione della G.R. N. 19/80 del 01.06.2023 e di accettarlo in ogni suo articolo. </w:t>
            </w:r>
          </w:p>
          <w:p w:rsidR="00DF6F9E" w:rsidRDefault="00624D6F" w:rsidP="00DF6F9E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after="16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Di essere informati  che saranno</w:t>
            </w:r>
            <w:r w:rsidR="00DF6F9E" w:rsidRPr="00E03FB7">
              <w:rPr>
                <w:rFonts w:ascii="Times New Roman" w:eastAsiaTheme="minorHAnsi" w:hAnsi="Times New Roman" w:cs="Times New Roman"/>
                <w:color w:val="000000"/>
              </w:rPr>
              <w:t xml:space="preserve"> esclusi dal contributo: i nuclei familiari che non possiedono i requisiti e le </w:t>
            </w:r>
            <w:r w:rsidR="00DF6F9E">
              <w:rPr>
                <w:rFonts w:ascii="Times New Roman" w:eastAsiaTheme="minorHAnsi" w:hAnsi="Times New Roman" w:cs="Times New Roman"/>
                <w:color w:val="000000"/>
              </w:rPr>
              <w:t>c</w:t>
            </w:r>
            <w:r w:rsidR="00DF6F9E" w:rsidRPr="00E03FB7">
              <w:rPr>
                <w:rFonts w:ascii="Times New Roman" w:eastAsiaTheme="minorHAnsi" w:hAnsi="Times New Roman" w:cs="Times New Roman"/>
                <w:color w:val="000000"/>
              </w:rPr>
              <w:t xml:space="preserve">aratteristiche indicate nel presente bando; coloro che effettuino false dichiarazioni ai sensi del DPR 28/12/2000 n. 445; coloro che presentino la domanda oltre i termini stabiliti; coloro che non comunichino al Servizio Sociale, con comunicazione inviata al protocollo dell’Ente, eventuali variazioni di requisiti che hanno rilevanza sul presente richiesta. </w:t>
            </w:r>
          </w:p>
          <w:p w:rsidR="00624D6F" w:rsidRDefault="00624D6F" w:rsidP="00DF6F9E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after="16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Di impegnarsi </w:t>
            </w:r>
            <w:r w:rsidRPr="00DF6F9E">
              <w:rPr>
                <w:rFonts w:ascii="Times New Roman" w:hAnsi="Times New Roman" w:cs="Times New Roman"/>
              </w:rPr>
              <w:t>inoltre a comunicare tempestivamente qualsiasi variazione relativa alle situazioni su indicate che dovessero intervenire successivamente e si assumono tutte le responsabilità connesse alla mancata o tardiva comunicazione</w:t>
            </w:r>
          </w:p>
          <w:p w:rsidR="00DF6F9E" w:rsidRPr="00624D6F" w:rsidRDefault="00DF6F9E" w:rsidP="00624D6F">
            <w:pPr>
              <w:pStyle w:val="Paragrafoelenco"/>
              <w:widowControl/>
              <w:numPr>
                <w:ilvl w:val="0"/>
                <w:numId w:val="8"/>
              </w:numPr>
              <w:adjustRightInd w:val="0"/>
              <w:spacing w:after="16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 w:rsidRPr="00E03FB7">
              <w:rPr>
                <w:rFonts w:ascii="Times New Roman" w:eastAsiaTheme="minorHAnsi" w:hAnsi="Times New Roman" w:cs="Times New Roman"/>
                <w:color w:val="000000"/>
              </w:rPr>
              <w:t>di aver preso atto dell’informativa per il trattamento dei dati personali ai sensi del Regolamento Europeo n. 679/2016 i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ntegralmente contenuta nel Bando</w:t>
            </w:r>
          </w:p>
        </w:tc>
      </w:tr>
    </w:tbl>
    <w:p w:rsidR="005B00FD" w:rsidRPr="00F4091D" w:rsidRDefault="005B00FD" w:rsidP="00DF6F9E">
      <w:pPr>
        <w:widowControl/>
        <w:adjustRightInd w:val="0"/>
        <w:spacing w:before="1"/>
        <w:ind w:right="-79"/>
        <w:rPr>
          <w:rFonts w:ascii="Times New Roman" w:hAnsi="Times New Roman" w:cs="Times New Roman"/>
          <w:w w:val="105"/>
        </w:rPr>
      </w:pP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Alla presente si allega: </w:t>
      </w:r>
    </w:p>
    <w:p w:rsidR="001950CC" w:rsidRPr="00F4091D" w:rsidRDefault="001950CC" w:rsidP="001950CC">
      <w:pPr>
        <w:pStyle w:val="Default"/>
        <w:spacing w:after="68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fotocopia documento di identità in corso di validità dei richiedenti/dichiaranti; </w:t>
      </w: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Altro (specificare)_____________________________________________________ </w:t>
      </w: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sz w:val="22"/>
          <w:szCs w:val="22"/>
        </w:rPr>
        <w:t xml:space="preserve">__________________________, lì ________________ </w:t>
      </w: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950CC" w:rsidRPr="00F4091D" w:rsidRDefault="001950CC" w:rsidP="001950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091D">
        <w:rPr>
          <w:rFonts w:ascii="Times New Roman" w:hAnsi="Times New Roman" w:cs="Times New Roman"/>
          <w:b/>
          <w:bCs/>
          <w:sz w:val="22"/>
          <w:szCs w:val="22"/>
        </w:rPr>
        <w:t xml:space="preserve">La richiedente/dichiarante </w:t>
      </w:r>
      <w:r w:rsidRPr="00F4091D">
        <w:rPr>
          <w:rFonts w:ascii="Times New Roman" w:hAnsi="Times New Roman" w:cs="Times New Roman"/>
          <w:sz w:val="22"/>
          <w:szCs w:val="22"/>
        </w:rPr>
        <w:t xml:space="preserve">(madre)                                       </w:t>
      </w:r>
      <w:r w:rsidRPr="00F4091D">
        <w:rPr>
          <w:rFonts w:ascii="Times New Roman" w:hAnsi="Times New Roman" w:cs="Times New Roman"/>
          <w:b/>
          <w:bCs/>
          <w:sz w:val="22"/>
          <w:szCs w:val="22"/>
        </w:rPr>
        <w:t>Il richiedente/dichiarante (</w:t>
      </w:r>
      <w:r w:rsidRPr="00F4091D">
        <w:rPr>
          <w:rFonts w:ascii="Times New Roman" w:hAnsi="Times New Roman" w:cs="Times New Roman"/>
          <w:sz w:val="22"/>
          <w:szCs w:val="22"/>
        </w:rPr>
        <w:t xml:space="preserve">padre) </w:t>
      </w:r>
    </w:p>
    <w:p w:rsidR="005B00FD" w:rsidRPr="00F4091D" w:rsidRDefault="001950CC" w:rsidP="001950CC">
      <w:pPr>
        <w:widowControl/>
        <w:adjustRightInd w:val="0"/>
        <w:spacing w:before="1"/>
        <w:ind w:right="-79"/>
        <w:rPr>
          <w:rFonts w:ascii="Times New Roman" w:hAnsi="Times New Roman" w:cs="Times New Roman"/>
          <w:w w:val="105"/>
        </w:rPr>
      </w:pPr>
      <w:r w:rsidRPr="00F4091D">
        <w:rPr>
          <w:rFonts w:ascii="Times New Roman" w:hAnsi="Times New Roman" w:cs="Times New Roman"/>
          <w:b/>
          <w:bCs/>
        </w:rPr>
        <w:t>_______________</w:t>
      </w:r>
      <w:r w:rsidR="00F4091D">
        <w:rPr>
          <w:rFonts w:ascii="Times New Roman" w:hAnsi="Times New Roman" w:cs="Times New Roman"/>
          <w:b/>
          <w:bCs/>
        </w:rPr>
        <w:t>_________________</w:t>
      </w:r>
      <w:r w:rsidRPr="00F4091D">
        <w:rPr>
          <w:rFonts w:ascii="Times New Roman" w:hAnsi="Times New Roman" w:cs="Times New Roman"/>
          <w:b/>
          <w:bCs/>
        </w:rPr>
        <w:t xml:space="preserve">                </w:t>
      </w:r>
      <w:r w:rsidR="00F4091D">
        <w:rPr>
          <w:rFonts w:ascii="Times New Roman" w:hAnsi="Times New Roman" w:cs="Times New Roman"/>
          <w:b/>
          <w:bCs/>
        </w:rPr>
        <w:t xml:space="preserve">         </w:t>
      </w:r>
      <w:r w:rsidRPr="00F4091D">
        <w:rPr>
          <w:rFonts w:ascii="Times New Roman" w:hAnsi="Times New Roman" w:cs="Times New Roman"/>
          <w:b/>
          <w:bCs/>
        </w:rPr>
        <w:t xml:space="preserve">        ________________________________</w:t>
      </w:r>
    </w:p>
    <w:p w:rsidR="005B00FD" w:rsidRPr="00F4091D" w:rsidRDefault="005B00FD" w:rsidP="007F79D7">
      <w:pPr>
        <w:widowControl/>
        <w:adjustRightInd w:val="0"/>
        <w:spacing w:before="1"/>
        <w:ind w:left="119" w:right="-79" w:hanging="10"/>
        <w:rPr>
          <w:rFonts w:ascii="Times New Roman" w:hAnsi="Times New Roman" w:cs="Times New Roman"/>
          <w:w w:val="105"/>
        </w:rPr>
      </w:pPr>
    </w:p>
    <w:p w:rsidR="005B00FD" w:rsidRPr="00F4091D" w:rsidRDefault="005B00FD" w:rsidP="007F79D7">
      <w:pPr>
        <w:widowControl/>
        <w:adjustRightInd w:val="0"/>
        <w:spacing w:before="1"/>
        <w:ind w:left="119" w:right="-79" w:hanging="10"/>
        <w:rPr>
          <w:rFonts w:ascii="Times New Roman" w:hAnsi="Times New Roman" w:cs="Times New Roman"/>
          <w:w w:val="105"/>
        </w:rPr>
      </w:pPr>
    </w:p>
    <w:p w:rsidR="005B00FD" w:rsidRPr="00F4091D" w:rsidRDefault="005B00FD" w:rsidP="007F79D7">
      <w:pPr>
        <w:widowControl/>
        <w:adjustRightInd w:val="0"/>
        <w:spacing w:before="1"/>
        <w:ind w:left="119" w:right="-79" w:hanging="10"/>
        <w:rPr>
          <w:rFonts w:ascii="Times New Roman" w:hAnsi="Times New Roman" w:cs="Times New Roman"/>
          <w:w w:val="105"/>
        </w:rPr>
      </w:pPr>
    </w:p>
    <w:p w:rsidR="005B00FD" w:rsidRDefault="005B00FD" w:rsidP="007F79D7">
      <w:pPr>
        <w:widowControl/>
        <w:adjustRightInd w:val="0"/>
        <w:spacing w:before="1"/>
        <w:ind w:left="119" w:right="-79" w:hanging="10"/>
        <w:rPr>
          <w:rFonts w:ascii="Times New Roman" w:hAnsi="Times New Roman" w:cs="Times New Roman"/>
          <w:w w:val="105"/>
        </w:rPr>
      </w:pPr>
    </w:p>
    <w:p w:rsidR="005B00FD" w:rsidRDefault="005B00FD" w:rsidP="007F79D7">
      <w:pPr>
        <w:widowControl/>
        <w:adjustRightInd w:val="0"/>
        <w:spacing w:before="1"/>
        <w:ind w:left="119" w:right="-79" w:hanging="10"/>
        <w:rPr>
          <w:rFonts w:ascii="Times New Roman" w:hAnsi="Times New Roman" w:cs="Times New Roman"/>
          <w:w w:val="105"/>
        </w:rPr>
      </w:pPr>
    </w:p>
    <w:p w:rsidR="00624D6F" w:rsidRDefault="005C5116" w:rsidP="00E70A19">
      <w:pPr>
        <w:pStyle w:val="Corpodeltesto"/>
        <w:tabs>
          <w:tab w:val="left" w:pos="4421"/>
          <w:tab w:val="left" w:pos="4641"/>
          <w:tab w:val="left" w:pos="7389"/>
          <w:tab w:val="left" w:pos="8848"/>
          <w:tab w:val="left" w:pos="9043"/>
        </w:tabs>
        <w:ind w:right="-79"/>
        <w:jc w:val="both"/>
        <w:rPr>
          <w:rFonts w:ascii="Times New Roman" w:hAnsi="Times New Roman" w:cs="Times New Roman"/>
        </w:rPr>
      </w:pPr>
      <w:r w:rsidRPr="00E70A19">
        <w:rPr>
          <w:rFonts w:ascii="Times New Roman" w:hAnsi="Times New Roman" w:cs="Times New Roman"/>
          <w:w w:val="105"/>
          <w:sz w:val="18"/>
          <w:szCs w:val="18"/>
        </w:rPr>
        <w:t>N.B. Nel caso dell’apposizione di una sola firma, il dichiarante afferma di aver effettuato la scelta in osservanza delle disposizioni sulla responsabilità genitoriale di cui agli artt. 316, 337 ter e 337 quater del codice civile in accordo e con il consenso dell’altro genitore</w:t>
      </w:r>
      <w:r w:rsidRPr="00DF6F9E">
        <w:rPr>
          <w:rFonts w:ascii="Times New Roman" w:hAnsi="Times New Roman" w:cs="Times New Roman"/>
          <w:w w:val="105"/>
        </w:rPr>
        <w:t>.</w:t>
      </w:r>
      <w:r w:rsidR="00D05FBB" w:rsidRPr="00DF6F9E">
        <w:rPr>
          <w:rFonts w:ascii="Times New Roman" w:hAnsi="Times New Roman" w:cs="Times New Roman"/>
        </w:rPr>
        <w:t xml:space="preserve"> </w:t>
      </w:r>
    </w:p>
    <w:p w:rsidR="00E70A19" w:rsidRDefault="00E70A19" w:rsidP="00624D6F">
      <w:pPr>
        <w:pStyle w:val="Corpodeltesto"/>
        <w:tabs>
          <w:tab w:val="left" w:pos="4421"/>
          <w:tab w:val="left" w:pos="4641"/>
          <w:tab w:val="left" w:pos="7389"/>
          <w:tab w:val="left" w:pos="8848"/>
          <w:tab w:val="left" w:pos="9043"/>
        </w:tabs>
        <w:spacing w:line="494" w:lineRule="auto"/>
        <w:ind w:right="-79"/>
        <w:rPr>
          <w:rFonts w:ascii="Times New Roman" w:hAnsi="Times New Roman" w:cs="Times New Roman"/>
        </w:rPr>
      </w:pPr>
    </w:p>
    <w:p w:rsidR="00E70A19" w:rsidRDefault="00E70A19" w:rsidP="00624D6F">
      <w:pPr>
        <w:pStyle w:val="Corpodeltesto"/>
        <w:tabs>
          <w:tab w:val="left" w:pos="4421"/>
          <w:tab w:val="left" w:pos="4641"/>
          <w:tab w:val="left" w:pos="7389"/>
          <w:tab w:val="left" w:pos="8848"/>
          <w:tab w:val="left" w:pos="9043"/>
        </w:tabs>
        <w:spacing w:line="494" w:lineRule="auto"/>
        <w:ind w:right="-79"/>
        <w:rPr>
          <w:rFonts w:ascii="Times New Roman" w:hAnsi="Times New Roman" w:cs="Times New Roman"/>
        </w:rPr>
      </w:pPr>
    </w:p>
    <w:p w:rsidR="00E70A19" w:rsidRDefault="00E70A19" w:rsidP="00624D6F">
      <w:pPr>
        <w:pStyle w:val="Corpodeltesto"/>
        <w:tabs>
          <w:tab w:val="left" w:pos="4421"/>
          <w:tab w:val="left" w:pos="4641"/>
          <w:tab w:val="left" w:pos="7389"/>
          <w:tab w:val="left" w:pos="8848"/>
          <w:tab w:val="left" w:pos="9043"/>
        </w:tabs>
        <w:spacing w:line="494" w:lineRule="auto"/>
        <w:ind w:right="-79"/>
        <w:rPr>
          <w:rFonts w:ascii="Times New Roman" w:hAnsi="Times New Roman" w:cs="Times New Roman"/>
        </w:rPr>
      </w:pPr>
    </w:p>
    <w:p w:rsidR="00DF6F9E" w:rsidRPr="00624D6F" w:rsidRDefault="00DF6F9E" w:rsidP="00624D6F">
      <w:pPr>
        <w:pStyle w:val="Corpodeltesto"/>
        <w:tabs>
          <w:tab w:val="left" w:pos="4421"/>
          <w:tab w:val="left" w:pos="4641"/>
          <w:tab w:val="left" w:pos="7389"/>
          <w:tab w:val="left" w:pos="8848"/>
          <w:tab w:val="left" w:pos="9043"/>
        </w:tabs>
        <w:spacing w:line="494" w:lineRule="auto"/>
        <w:ind w:right="-79"/>
        <w:rPr>
          <w:rFonts w:ascii="Times New Roman" w:hAnsi="Times New Roman" w:cs="Times New Roman"/>
        </w:rPr>
      </w:pPr>
      <w:r w:rsidRPr="00E03FB7">
        <w:rPr>
          <w:rFonts w:ascii="Times New Roman" w:hAnsi="Times New Roman" w:cs="Times New Roman"/>
          <w:b/>
          <w:i/>
          <w:w w:val="105"/>
        </w:rPr>
        <w:lastRenderedPageBreak/>
        <w:t>Informativa</w:t>
      </w:r>
      <w:r w:rsidRPr="00E03FB7">
        <w:rPr>
          <w:rFonts w:ascii="Times New Roman" w:hAnsi="Times New Roman" w:cs="Times New Roman"/>
          <w:b/>
          <w:i/>
          <w:spacing w:val="-8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art.</w:t>
      </w:r>
      <w:r w:rsidRPr="00E03FB7">
        <w:rPr>
          <w:rFonts w:ascii="Times New Roman" w:hAnsi="Times New Roman" w:cs="Times New Roman"/>
          <w:b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13</w:t>
      </w:r>
      <w:r w:rsidRPr="00E03FB7">
        <w:rPr>
          <w:rFonts w:ascii="Times New Roman" w:hAnsi="Times New Roman" w:cs="Times New Roman"/>
          <w:b/>
          <w:i/>
          <w:spacing w:val="-10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e</w:t>
      </w:r>
      <w:r w:rsidRPr="00E03FB7">
        <w:rPr>
          <w:rFonts w:ascii="Times New Roman" w:hAnsi="Times New Roman" w:cs="Times New Roman"/>
          <w:b/>
          <w:i/>
          <w:spacing w:val="-8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14</w:t>
      </w:r>
      <w:r w:rsidRPr="00E03FB7">
        <w:rPr>
          <w:rFonts w:ascii="Times New Roman" w:hAnsi="Times New Roman" w:cs="Times New Roman"/>
          <w:b/>
          <w:i/>
          <w:spacing w:val="-8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del</w:t>
      </w:r>
      <w:r w:rsidRPr="00E03FB7">
        <w:rPr>
          <w:rFonts w:ascii="Times New Roman" w:hAnsi="Times New Roman" w:cs="Times New Roman"/>
          <w:b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Reg.</w:t>
      </w:r>
      <w:r w:rsidRPr="00E03FB7">
        <w:rPr>
          <w:rFonts w:ascii="Times New Roman" w:hAnsi="Times New Roman" w:cs="Times New Roman"/>
          <w:b/>
          <w:i/>
          <w:spacing w:val="-10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UE</w:t>
      </w:r>
      <w:r w:rsidRPr="00E03FB7">
        <w:rPr>
          <w:rFonts w:ascii="Times New Roman" w:hAnsi="Times New Roman" w:cs="Times New Roman"/>
          <w:b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b/>
          <w:i/>
          <w:w w:val="105"/>
        </w:rPr>
        <w:t>2016/679</w:t>
      </w:r>
    </w:p>
    <w:p w:rsidR="00DF6F9E" w:rsidRPr="00E03FB7" w:rsidRDefault="00DF6F9E" w:rsidP="00624D6F">
      <w:pPr>
        <w:spacing w:before="25" w:line="254" w:lineRule="auto"/>
        <w:ind w:right="99"/>
        <w:jc w:val="both"/>
        <w:rPr>
          <w:rFonts w:ascii="Times New Roman" w:hAnsi="Times New Roman" w:cs="Times New Roman"/>
          <w:i/>
        </w:rPr>
      </w:pPr>
      <w:r w:rsidRPr="00E03FB7">
        <w:rPr>
          <w:rFonts w:ascii="Times New Roman" w:hAnsi="Times New Roman" w:cs="Times New Roman"/>
          <w:i/>
        </w:rPr>
        <w:t>Il sottoscritto è consapevole che i dati personali e sensibili contenuti nella presente dichiarazione e relativa</w:t>
      </w:r>
      <w:r w:rsidRPr="00E03FB7">
        <w:rPr>
          <w:rFonts w:ascii="Times New Roman" w:hAnsi="Times New Roman" w:cs="Times New Roman"/>
          <w:i/>
          <w:spacing w:val="1"/>
        </w:rPr>
        <w:t xml:space="preserve"> </w:t>
      </w:r>
      <w:r w:rsidRPr="00E03FB7">
        <w:rPr>
          <w:rFonts w:ascii="Times New Roman" w:hAnsi="Times New Roman" w:cs="Times New Roman"/>
          <w:i/>
          <w:spacing w:val="-1"/>
          <w:w w:val="105"/>
        </w:rPr>
        <w:t>documentazione</w:t>
      </w:r>
      <w:r w:rsidRPr="00E03FB7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allegata</w:t>
      </w:r>
      <w:r w:rsidRPr="00E03FB7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saranno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trattati</w:t>
      </w:r>
      <w:r w:rsidRPr="00E03FB7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dal</w:t>
      </w:r>
      <w:r w:rsidRPr="00E03FB7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Comune</w:t>
      </w:r>
      <w:r w:rsidRPr="00E03FB7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di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Urzulei</w:t>
      </w:r>
      <w:r w:rsidRPr="00E03FB7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nel</w:t>
      </w:r>
      <w:r w:rsidRPr="00E03FB7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rispetto</w:t>
      </w:r>
      <w:r w:rsidRPr="00E03FB7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delle</w:t>
      </w:r>
      <w:r w:rsidRPr="00E03FB7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disposizioni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e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secondo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le</w:t>
      </w:r>
      <w:r w:rsidRPr="00E03FB7">
        <w:rPr>
          <w:rFonts w:ascii="Times New Roman" w:hAnsi="Times New Roman" w:cs="Times New Roman"/>
          <w:i/>
          <w:spacing w:val="-4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spacing w:val="-1"/>
          <w:w w:val="105"/>
        </w:rPr>
        <w:t>modalità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spacing w:val="-1"/>
          <w:w w:val="105"/>
        </w:rPr>
        <w:t>di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legge</w:t>
      </w:r>
      <w:r w:rsidRPr="00E03FB7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attualmente</w:t>
      </w:r>
      <w:r w:rsidRPr="00E03FB7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vigenti,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come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previsto</w:t>
      </w:r>
      <w:r w:rsidRPr="00E03FB7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dal</w:t>
      </w:r>
      <w:r w:rsidRPr="00E03FB7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Reg.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UE</w:t>
      </w:r>
      <w:r w:rsidRPr="00E03FB7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2016/679</w:t>
      </w:r>
      <w:r w:rsidRPr="00E03FB7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e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dal</w:t>
      </w:r>
      <w:r w:rsidRPr="00E03FB7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D.lgs.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196/2003</w:t>
      </w:r>
      <w:r w:rsidRPr="00E03FB7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e</w:t>
      </w:r>
      <w:r w:rsidRPr="00E03FB7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ss.</w:t>
      </w:r>
      <w:r w:rsidRPr="00E03FB7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mm.</w:t>
      </w:r>
      <w:r w:rsidRPr="00E03FB7">
        <w:rPr>
          <w:rFonts w:ascii="Times New Roman" w:hAnsi="Times New Roman" w:cs="Times New Roman"/>
          <w:i/>
          <w:spacing w:val="-4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ed ii. e come meglio riportati nell’informativa pubblicata sul sito ovvero secondo principi di correttezza,</w:t>
      </w:r>
      <w:r w:rsidRPr="00E03FB7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liceità e trasparenza, anche mediante l’utilizzo di strumenti informatici. Titolare del trattamento è il</w:t>
      </w:r>
      <w:r w:rsidRPr="00E03FB7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Comune di Urzulei; I dati potranno essere comunicati anche ad altri uffici (es. Protocollo, Ragioneria). Il</w:t>
      </w:r>
      <w:r w:rsidRPr="00E03FB7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conferimento dei dati personali e sensibili richiesti è obbligatorio: il loro mancato conferimento e la</w:t>
      </w:r>
      <w:r w:rsidRPr="00E03FB7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E03FB7">
        <w:rPr>
          <w:rFonts w:ascii="Times New Roman" w:hAnsi="Times New Roman" w:cs="Times New Roman"/>
          <w:i/>
        </w:rPr>
        <w:t>mancata autorizzazione al loro trattamento non consentirà di prendere in esame la domanda. Il sottoscritto</w:t>
      </w:r>
      <w:r w:rsidRPr="00E03FB7">
        <w:rPr>
          <w:rFonts w:ascii="Times New Roman" w:hAnsi="Times New Roman" w:cs="Times New Roman"/>
          <w:i/>
          <w:spacing w:val="1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potrà</w:t>
      </w:r>
      <w:r w:rsidRPr="00E03FB7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esercitare</w:t>
      </w:r>
      <w:r w:rsidRPr="00E03FB7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in</w:t>
      </w:r>
      <w:r w:rsidRPr="00E03FB7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qualsiasi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momento</w:t>
      </w:r>
      <w:r w:rsidRPr="00E03FB7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i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diritti</w:t>
      </w:r>
      <w:r w:rsidRPr="00E03FB7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di</w:t>
      </w:r>
      <w:r w:rsidRPr="00E03FB7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cui</w:t>
      </w:r>
      <w:r w:rsidRPr="00E03FB7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agli</w:t>
      </w:r>
      <w:r w:rsidRPr="00E03FB7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artt.12</w:t>
      </w:r>
      <w:r w:rsidRPr="00E03FB7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e</w:t>
      </w:r>
      <w:r w:rsidRPr="00E03FB7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ss.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del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Reg.</w:t>
      </w:r>
      <w:r w:rsidRPr="00E03FB7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UE</w:t>
      </w:r>
      <w:r w:rsidRPr="00E03FB7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03FB7">
        <w:rPr>
          <w:rFonts w:ascii="Times New Roman" w:hAnsi="Times New Roman" w:cs="Times New Roman"/>
          <w:i/>
          <w:w w:val="105"/>
        </w:rPr>
        <w:t>2016/679.</w:t>
      </w:r>
    </w:p>
    <w:p w:rsidR="00DF6F9E" w:rsidRPr="00E03FB7" w:rsidRDefault="00DF6F9E" w:rsidP="00DF6F9E">
      <w:pPr>
        <w:pStyle w:val="Corpodeltesto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:rsidR="00DF6F9E" w:rsidRPr="00DF6F9E" w:rsidRDefault="00DF6F9E" w:rsidP="00DF6F9E">
      <w:pPr>
        <w:pStyle w:val="Corpodeltesto"/>
        <w:tabs>
          <w:tab w:val="left" w:pos="4421"/>
          <w:tab w:val="left" w:pos="4641"/>
          <w:tab w:val="left" w:pos="7389"/>
          <w:tab w:val="left" w:pos="8848"/>
          <w:tab w:val="left" w:pos="9043"/>
        </w:tabs>
        <w:spacing w:line="494" w:lineRule="auto"/>
        <w:ind w:right="-79"/>
        <w:rPr>
          <w:rFonts w:ascii="Times New Roman" w:hAnsi="Times New Roman" w:cs="Times New Roman"/>
          <w:w w:val="105"/>
          <w:sz w:val="22"/>
          <w:szCs w:val="22"/>
        </w:rPr>
      </w:pPr>
    </w:p>
    <w:sectPr w:rsidR="00DF6F9E" w:rsidRPr="00DF6F9E" w:rsidSect="00DF5F82">
      <w:pgSz w:w="12240" w:h="15840"/>
      <w:pgMar w:top="720" w:right="12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50345C"/>
    <w:lvl w:ilvl="0">
      <w:numFmt w:val="bullet"/>
      <w:lvlText w:val="*"/>
      <w:lvlJc w:val="left"/>
    </w:lvl>
  </w:abstractNum>
  <w:abstractNum w:abstractNumId="1">
    <w:nsid w:val="032E306F"/>
    <w:multiLevelType w:val="hybridMultilevel"/>
    <w:tmpl w:val="0540B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4F23"/>
    <w:multiLevelType w:val="hybridMultilevel"/>
    <w:tmpl w:val="8A348F82"/>
    <w:lvl w:ilvl="0" w:tplc="E6DAEF20">
      <w:numFmt w:val="bullet"/>
      <w:lvlText w:val=""/>
      <w:lvlJc w:val="left"/>
      <w:pPr>
        <w:ind w:left="524" w:hanging="339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52526AA8">
      <w:numFmt w:val="bullet"/>
      <w:lvlText w:val="•"/>
      <w:lvlJc w:val="left"/>
      <w:pPr>
        <w:ind w:left="1424" w:hanging="339"/>
      </w:pPr>
      <w:rPr>
        <w:rFonts w:hint="default"/>
        <w:lang w:val="it-IT" w:eastAsia="en-US" w:bidi="ar-SA"/>
      </w:rPr>
    </w:lvl>
    <w:lvl w:ilvl="2" w:tplc="46F8FB44">
      <w:numFmt w:val="bullet"/>
      <w:lvlText w:val="•"/>
      <w:lvlJc w:val="left"/>
      <w:pPr>
        <w:ind w:left="2328" w:hanging="339"/>
      </w:pPr>
      <w:rPr>
        <w:rFonts w:hint="default"/>
        <w:lang w:val="it-IT" w:eastAsia="en-US" w:bidi="ar-SA"/>
      </w:rPr>
    </w:lvl>
    <w:lvl w:ilvl="3" w:tplc="0F5EDAF6">
      <w:numFmt w:val="bullet"/>
      <w:lvlText w:val="•"/>
      <w:lvlJc w:val="left"/>
      <w:pPr>
        <w:ind w:left="3232" w:hanging="339"/>
      </w:pPr>
      <w:rPr>
        <w:rFonts w:hint="default"/>
        <w:lang w:val="it-IT" w:eastAsia="en-US" w:bidi="ar-SA"/>
      </w:rPr>
    </w:lvl>
    <w:lvl w:ilvl="4" w:tplc="88C46FE2">
      <w:numFmt w:val="bullet"/>
      <w:lvlText w:val="•"/>
      <w:lvlJc w:val="left"/>
      <w:pPr>
        <w:ind w:left="4136" w:hanging="339"/>
      </w:pPr>
      <w:rPr>
        <w:rFonts w:hint="default"/>
        <w:lang w:val="it-IT" w:eastAsia="en-US" w:bidi="ar-SA"/>
      </w:rPr>
    </w:lvl>
    <w:lvl w:ilvl="5" w:tplc="88BE835E">
      <w:numFmt w:val="bullet"/>
      <w:lvlText w:val="•"/>
      <w:lvlJc w:val="left"/>
      <w:pPr>
        <w:ind w:left="5040" w:hanging="339"/>
      </w:pPr>
      <w:rPr>
        <w:rFonts w:hint="default"/>
        <w:lang w:val="it-IT" w:eastAsia="en-US" w:bidi="ar-SA"/>
      </w:rPr>
    </w:lvl>
    <w:lvl w:ilvl="6" w:tplc="3804643A">
      <w:numFmt w:val="bullet"/>
      <w:lvlText w:val="•"/>
      <w:lvlJc w:val="left"/>
      <w:pPr>
        <w:ind w:left="5944" w:hanging="339"/>
      </w:pPr>
      <w:rPr>
        <w:rFonts w:hint="default"/>
        <w:lang w:val="it-IT" w:eastAsia="en-US" w:bidi="ar-SA"/>
      </w:rPr>
    </w:lvl>
    <w:lvl w:ilvl="7" w:tplc="6730228E">
      <w:numFmt w:val="bullet"/>
      <w:lvlText w:val="•"/>
      <w:lvlJc w:val="left"/>
      <w:pPr>
        <w:ind w:left="6848" w:hanging="339"/>
      </w:pPr>
      <w:rPr>
        <w:rFonts w:hint="default"/>
        <w:lang w:val="it-IT" w:eastAsia="en-US" w:bidi="ar-SA"/>
      </w:rPr>
    </w:lvl>
    <w:lvl w:ilvl="8" w:tplc="0BDEC9E8">
      <w:numFmt w:val="bullet"/>
      <w:lvlText w:val="•"/>
      <w:lvlJc w:val="left"/>
      <w:pPr>
        <w:ind w:left="7752" w:hanging="339"/>
      </w:pPr>
      <w:rPr>
        <w:rFonts w:hint="default"/>
        <w:lang w:val="it-IT" w:eastAsia="en-US" w:bidi="ar-SA"/>
      </w:rPr>
    </w:lvl>
  </w:abstractNum>
  <w:abstractNum w:abstractNumId="3">
    <w:nsid w:val="08026A28"/>
    <w:multiLevelType w:val="hybridMultilevel"/>
    <w:tmpl w:val="CA163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42763"/>
    <w:multiLevelType w:val="hybridMultilevel"/>
    <w:tmpl w:val="EEAC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562A1"/>
    <w:multiLevelType w:val="hybridMultilevel"/>
    <w:tmpl w:val="078273C4"/>
    <w:lvl w:ilvl="0" w:tplc="A8428150">
      <w:start w:val="1"/>
      <w:numFmt w:val="decimal"/>
      <w:lvlText w:val="%1"/>
      <w:lvlJc w:val="left"/>
      <w:pPr>
        <w:ind w:left="788" w:hanging="665"/>
      </w:pPr>
      <w:rPr>
        <w:rFonts w:ascii="Arial MT" w:eastAsia="Arial MT" w:hAnsi="Arial MT" w:cs="Arial MT" w:hint="default"/>
        <w:w w:val="99"/>
        <w:sz w:val="17"/>
        <w:szCs w:val="17"/>
        <w:lang w:val="it-IT" w:eastAsia="en-US" w:bidi="ar-SA"/>
      </w:rPr>
    </w:lvl>
    <w:lvl w:ilvl="1" w:tplc="5A805490">
      <w:numFmt w:val="bullet"/>
      <w:lvlText w:val="•"/>
      <w:lvlJc w:val="left"/>
      <w:pPr>
        <w:ind w:left="1658" w:hanging="665"/>
      </w:pPr>
      <w:rPr>
        <w:rFonts w:hint="default"/>
        <w:lang w:val="it-IT" w:eastAsia="en-US" w:bidi="ar-SA"/>
      </w:rPr>
    </w:lvl>
    <w:lvl w:ilvl="2" w:tplc="87D69BE4">
      <w:numFmt w:val="bullet"/>
      <w:lvlText w:val="•"/>
      <w:lvlJc w:val="left"/>
      <w:pPr>
        <w:ind w:left="2536" w:hanging="665"/>
      </w:pPr>
      <w:rPr>
        <w:rFonts w:hint="default"/>
        <w:lang w:val="it-IT" w:eastAsia="en-US" w:bidi="ar-SA"/>
      </w:rPr>
    </w:lvl>
    <w:lvl w:ilvl="3" w:tplc="FEDE0FD6">
      <w:numFmt w:val="bullet"/>
      <w:lvlText w:val="•"/>
      <w:lvlJc w:val="left"/>
      <w:pPr>
        <w:ind w:left="3414" w:hanging="665"/>
      </w:pPr>
      <w:rPr>
        <w:rFonts w:hint="default"/>
        <w:lang w:val="it-IT" w:eastAsia="en-US" w:bidi="ar-SA"/>
      </w:rPr>
    </w:lvl>
    <w:lvl w:ilvl="4" w:tplc="CE2E37F8">
      <w:numFmt w:val="bullet"/>
      <w:lvlText w:val="•"/>
      <w:lvlJc w:val="left"/>
      <w:pPr>
        <w:ind w:left="4292" w:hanging="665"/>
      </w:pPr>
      <w:rPr>
        <w:rFonts w:hint="default"/>
        <w:lang w:val="it-IT" w:eastAsia="en-US" w:bidi="ar-SA"/>
      </w:rPr>
    </w:lvl>
    <w:lvl w:ilvl="5" w:tplc="8EE0BA4A">
      <w:numFmt w:val="bullet"/>
      <w:lvlText w:val="•"/>
      <w:lvlJc w:val="left"/>
      <w:pPr>
        <w:ind w:left="5170" w:hanging="665"/>
      </w:pPr>
      <w:rPr>
        <w:rFonts w:hint="default"/>
        <w:lang w:val="it-IT" w:eastAsia="en-US" w:bidi="ar-SA"/>
      </w:rPr>
    </w:lvl>
    <w:lvl w:ilvl="6" w:tplc="43F0A264">
      <w:numFmt w:val="bullet"/>
      <w:lvlText w:val="•"/>
      <w:lvlJc w:val="left"/>
      <w:pPr>
        <w:ind w:left="6048" w:hanging="665"/>
      </w:pPr>
      <w:rPr>
        <w:rFonts w:hint="default"/>
        <w:lang w:val="it-IT" w:eastAsia="en-US" w:bidi="ar-SA"/>
      </w:rPr>
    </w:lvl>
    <w:lvl w:ilvl="7" w:tplc="89063B6C">
      <w:numFmt w:val="bullet"/>
      <w:lvlText w:val="•"/>
      <w:lvlJc w:val="left"/>
      <w:pPr>
        <w:ind w:left="6926" w:hanging="665"/>
      </w:pPr>
      <w:rPr>
        <w:rFonts w:hint="default"/>
        <w:lang w:val="it-IT" w:eastAsia="en-US" w:bidi="ar-SA"/>
      </w:rPr>
    </w:lvl>
    <w:lvl w:ilvl="8" w:tplc="2D766068">
      <w:numFmt w:val="bullet"/>
      <w:lvlText w:val="•"/>
      <w:lvlJc w:val="left"/>
      <w:pPr>
        <w:ind w:left="7804" w:hanging="665"/>
      </w:pPr>
      <w:rPr>
        <w:rFonts w:hint="default"/>
        <w:lang w:val="it-IT" w:eastAsia="en-US" w:bidi="ar-SA"/>
      </w:rPr>
    </w:lvl>
  </w:abstractNum>
  <w:abstractNum w:abstractNumId="6">
    <w:nsid w:val="625E1F4E"/>
    <w:multiLevelType w:val="hybridMultilevel"/>
    <w:tmpl w:val="7F9EEC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732416E"/>
    <w:multiLevelType w:val="hybridMultilevel"/>
    <w:tmpl w:val="3EF8FDD0"/>
    <w:lvl w:ilvl="0" w:tplc="E6DAEF20">
      <w:numFmt w:val="bullet"/>
      <w:lvlText w:val=""/>
      <w:lvlJc w:val="left"/>
      <w:pPr>
        <w:ind w:left="217" w:hanging="169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A79A2B52">
      <w:numFmt w:val="bullet"/>
      <w:lvlText w:val="•"/>
      <w:lvlJc w:val="left"/>
      <w:pPr>
        <w:ind w:left="1154" w:hanging="169"/>
      </w:pPr>
      <w:rPr>
        <w:rFonts w:hint="default"/>
        <w:lang w:val="it-IT" w:eastAsia="en-US" w:bidi="ar-SA"/>
      </w:rPr>
    </w:lvl>
    <w:lvl w:ilvl="2" w:tplc="3990CDEA">
      <w:numFmt w:val="bullet"/>
      <w:lvlText w:val="•"/>
      <w:lvlJc w:val="left"/>
      <w:pPr>
        <w:ind w:left="2088" w:hanging="169"/>
      </w:pPr>
      <w:rPr>
        <w:rFonts w:hint="default"/>
        <w:lang w:val="it-IT" w:eastAsia="en-US" w:bidi="ar-SA"/>
      </w:rPr>
    </w:lvl>
    <w:lvl w:ilvl="3" w:tplc="2D58ED72">
      <w:numFmt w:val="bullet"/>
      <w:lvlText w:val="•"/>
      <w:lvlJc w:val="left"/>
      <w:pPr>
        <w:ind w:left="3022" w:hanging="169"/>
      </w:pPr>
      <w:rPr>
        <w:rFonts w:hint="default"/>
        <w:lang w:val="it-IT" w:eastAsia="en-US" w:bidi="ar-SA"/>
      </w:rPr>
    </w:lvl>
    <w:lvl w:ilvl="4" w:tplc="DD92CA1C">
      <w:numFmt w:val="bullet"/>
      <w:lvlText w:val="•"/>
      <w:lvlJc w:val="left"/>
      <w:pPr>
        <w:ind w:left="3956" w:hanging="169"/>
      </w:pPr>
      <w:rPr>
        <w:rFonts w:hint="default"/>
        <w:lang w:val="it-IT" w:eastAsia="en-US" w:bidi="ar-SA"/>
      </w:rPr>
    </w:lvl>
    <w:lvl w:ilvl="5" w:tplc="41BA0158">
      <w:numFmt w:val="bullet"/>
      <w:lvlText w:val="•"/>
      <w:lvlJc w:val="left"/>
      <w:pPr>
        <w:ind w:left="4890" w:hanging="169"/>
      </w:pPr>
      <w:rPr>
        <w:rFonts w:hint="default"/>
        <w:lang w:val="it-IT" w:eastAsia="en-US" w:bidi="ar-SA"/>
      </w:rPr>
    </w:lvl>
    <w:lvl w:ilvl="6" w:tplc="DFCEA372">
      <w:numFmt w:val="bullet"/>
      <w:lvlText w:val="•"/>
      <w:lvlJc w:val="left"/>
      <w:pPr>
        <w:ind w:left="5824" w:hanging="169"/>
      </w:pPr>
      <w:rPr>
        <w:rFonts w:hint="default"/>
        <w:lang w:val="it-IT" w:eastAsia="en-US" w:bidi="ar-SA"/>
      </w:rPr>
    </w:lvl>
    <w:lvl w:ilvl="7" w:tplc="D048EB2C">
      <w:numFmt w:val="bullet"/>
      <w:lvlText w:val="•"/>
      <w:lvlJc w:val="left"/>
      <w:pPr>
        <w:ind w:left="6758" w:hanging="169"/>
      </w:pPr>
      <w:rPr>
        <w:rFonts w:hint="default"/>
        <w:lang w:val="it-IT" w:eastAsia="en-US" w:bidi="ar-SA"/>
      </w:rPr>
    </w:lvl>
    <w:lvl w:ilvl="8" w:tplc="8DC413C4">
      <w:numFmt w:val="bullet"/>
      <w:lvlText w:val="•"/>
      <w:lvlJc w:val="left"/>
      <w:pPr>
        <w:ind w:left="7692" w:hanging="169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169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6107B"/>
    <w:rsid w:val="000571E4"/>
    <w:rsid w:val="000A2FAD"/>
    <w:rsid w:val="00151431"/>
    <w:rsid w:val="00165FAC"/>
    <w:rsid w:val="00173D58"/>
    <w:rsid w:val="001950CC"/>
    <w:rsid w:val="001F08CF"/>
    <w:rsid w:val="0025005B"/>
    <w:rsid w:val="002D3421"/>
    <w:rsid w:val="0046107B"/>
    <w:rsid w:val="0049687B"/>
    <w:rsid w:val="004C7D38"/>
    <w:rsid w:val="005678CC"/>
    <w:rsid w:val="0059454D"/>
    <w:rsid w:val="005B00FD"/>
    <w:rsid w:val="005C5116"/>
    <w:rsid w:val="005E6CA5"/>
    <w:rsid w:val="00624D6F"/>
    <w:rsid w:val="0068646E"/>
    <w:rsid w:val="007E5F82"/>
    <w:rsid w:val="007F79D7"/>
    <w:rsid w:val="00815008"/>
    <w:rsid w:val="008D2B84"/>
    <w:rsid w:val="008E1831"/>
    <w:rsid w:val="009A7C26"/>
    <w:rsid w:val="009F51C6"/>
    <w:rsid w:val="00A8340C"/>
    <w:rsid w:val="00B05C96"/>
    <w:rsid w:val="00B609F1"/>
    <w:rsid w:val="00B61E13"/>
    <w:rsid w:val="00BC095E"/>
    <w:rsid w:val="00C7155D"/>
    <w:rsid w:val="00D05FBB"/>
    <w:rsid w:val="00D33703"/>
    <w:rsid w:val="00D80399"/>
    <w:rsid w:val="00DB3366"/>
    <w:rsid w:val="00DB491A"/>
    <w:rsid w:val="00DF5F82"/>
    <w:rsid w:val="00DF6F9E"/>
    <w:rsid w:val="00E37EA0"/>
    <w:rsid w:val="00E70A19"/>
    <w:rsid w:val="00E756B0"/>
    <w:rsid w:val="00F4091D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F82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DF5F82"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F5F8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F5F82"/>
    <w:pPr>
      <w:ind w:left="217"/>
    </w:pPr>
  </w:style>
  <w:style w:type="paragraph" w:customStyle="1" w:styleId="TableParagraph">
    <w:name w:val="Table Paragraph"/>
    <w:basedOn w:val="Normale"/>
    <w:uiPriority w:val="1"/>
    <w:qFormat/>
    <w:rsid w:val="00DF5F82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A0"/>
    <w:rPr>
      <w:rFonts w:ascii="Segoe UI" w:eastAsia="Cambria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A2FAD"/>
    <w:rPr>
      <w:color w:val="0000FF" w:themeColor="hyperlink"/>
      <w:u w:val="single"/>
    </w:rPr>
  </w:style>
  <w:style w:type="paragraph" w:customStyle="1" w:styleId="Default">
    <w:name w:val="Default"/>
    <w:rsid w:val="007F79D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9A7C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B05C96"/>
    <w:rPr>
      <w:color w:val="80808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6F9E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urzulei@pec.comuna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1621-D0C9-4C15-8B04-8F79C565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modulo_di_domanda_assegno_di_natalita_2022 Onifai .docx</vt:lpstr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modulo_di_domanda_assegno_di_natalita_2022 Onifai .docx</dc:title>
  <dc:creator>patterig</dc:creator>
  <cp:lastModifiedBy>Utente</cp:lastModifiedBy>
  <cp:revision>27</cp:revision>
  <cp:lastPrinted>2022-09-26T09:20:00Z</cp:lastPrinted>
  <dcterms:created xsi:type="dcterms:W3CDTF">2022-09-26T07:15:00Z</dcterms:created>
  <dcterms:modified xsi:type="dcterms:W3CDTF">2024-05-14T08:46:00Z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2022-09-26T00:00:00Z</vt:filetime>
  </property>
</Properties>
</file>